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:rsidR="00330992" w:rsidRPr="00755239" w:rsidRDefault="00330992" w:rsidP="00330992">
      <w:pPr>
        <w:pStyle w:val="Default"/>
        <w:ind w:left="1080"/>
        <w:rPr>
          <w:rFonts w:ascii="Arial" w:hAnsi="Arial" w:cs="Arial"/>
          <w:sz w:val="20"/>
          <w:szCs w:val="20"/>
        </w:rPr>
      </w:pPr>
    </w:p>
    <w:p w:rsidR="000E1A0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Stručná anotace – charakteristika a popis stavby či opatření</w:t>
      </w:r>
    </w:p>
    <w:p w:rsidR="00F66867" w:rsidRDefault="00ED63F1" w:rsidP="000E1A09">
      <w:pPr>
        <w:pStyle w:val="Defaul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Stavba stezky pro chodce a cyklisty vč. mobiliáře, </w:t>
      </w:r>
      <w:proofErr w:type="spellStart"/>
      <w:r>
        <w:rPr>
          <w:rFonts w:ascii="Arial" w:hAnsi="Arial" w:cs="Arial"/>
          <w:sz w:val="20"/>
          <w:szCs w:val="20"/>
        </w:rPr>
        <w:t>odpočívek</w:t>
      </w:r>
      <w:proofErr w:type="spellEnd"/>
      <w:r>
        <w:rPr>
          <w:rFonts w:ascii="Arial" w:hAnsi="Arial" w:cs="Arial"/>
          <w:sz w:val="20"/>
          <w:szCs w:val="20"/>
        </w:rPr>
        <w:t xml:space="preserve"> podél řeky Dřevnice a přechodů a přejezdů přes silnice a komunikace v centru města Otrokovice.</w:t>
      </w:r>
    </w:p>
    <w:p w:rsidR="00ED63F1" w:rsidRPr="00755239" w:rsidRDefault="00ED63F1" w:rsidP="000E1A09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Údaje o předkladateli - subjekt, kontakt, telefon, e-mail, IČ</w:t>
      </w:r>
      <w:r w:rsidR="00F10DB4" w:rsidRPr="00755239">
        <w:rPr>
          <w:rFonts w:ascii="Arial" w:hAnsi="Arial" w:cs="Arial"/>
          <w:sz w:val="20"/>
          <w:szCs w:val="20"/>
        </w:rPr>
        <w:br/>
      </w:r>
      <w:r w:rsidR="00E21B1B" w:rsidRPr="00755239">
        <w:rPr>
          <w:rFonts w:ascii="Arial" w:hAnsi="Arial" w:cs="Arial"/>
          <w:b/>
          <w:bCs/>
          <w:sz w:val="20"/>
          <w:szCs w:val="20"/>
        </w:rPr>
        <w:t>MĚSTO OTROKOVICE,</w:t>
      </w:r>
      <w:r w:rsidR="00F02917">
        <w:rPr>
          <w:rFonts w:ascii="Arial" w:hAnsi="Arial" w:cs="Arial"/>
          <w:b/>
          <w:bCs/>
          <w:sz w:val="20"/>
          <w:szCs w:val="20"/>
        </w:rPr>
        <w:t xml:space="preserve"> IČ 002 84 301, OTROKOVICE, NÁM</w:t>
      </w:r>
      <w:r w:rsidR="00E21B1B" w:rsidRPr="00755239">
        <w:rPr>
          <w:rFonts w:ascii="Arial" w:hAnsi="Arial" w:cs="Arial"/>
          <w:b/>
          <w:bCs/>
          <w:sz w:val="20"/>
          <w:szCs w:val="20"/>
        </w:rPr>
        <w:t>. 3. KVĚTNA 1340, PSČ 765 02</w:t>
      </w:r>
    </w:p>
    <w:p w:rsidR="00E21B1B" w:rsidRPr="00755239" w:rsidRDefault="00E21B1B" w:rsidP="00E21B1B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  <w:r w:rsidRPr="00755239">
        <w:rPr>
          <w:rFonts w:ascii="Arial" w:hAnsi="Arial" w:cs="Arial"/>
          <w:b/>
          <w:bCs/>
          <w:sz w:val="20"/>
          <w:szCs w:val="20"/>
        </w:rPr>
        <w:t>BC. HANA VEČERKOVÁ, DiS., STAROSTKA</w:t>
      </w:r>
    </w:p>
    <w:p w:rsidR="00E21B1B" w:rsidRPr="00755239" w:rsidRDefault="00E21B1B" w:rsidP="00E21B1B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  <w:r w:rsidRPr="00755239">
        <w:rPr>
          <w:rFonts w:ascii="Arial" w:hAnsi="Arial" w:cs="Arial"/>
          <w:b/>
          <w:bCs/>
          <w:sz w:val="20"/>
          <w:szCs w:val="20"/>
        </w:rPr>
        <w:t xml:space="preserve">577 680 202, </w:t>
      </w:r>
      <w:hyperlink r:id="rId7" w:history="1">
        <w:r w:rsidR="00755239" w:rsidRPr="00755239">
          <w:rPr>
            <w:rStyle w:val="Hypertextovodkaz"/>
            <w:rFonts w:ascii="Arial" w:hAnsi="Arial" w:cs="Arial"/>
            <w:b/>
            <w:bCs/>
            <w:sz w:val="20"/>
            <w:szCs w:val="20"/>
          </w:rPr>
          <w:t>vecerkova@muotrokovice.cz</w:t>
        </w:r>
      </w:hyperlink>
    </w:p>
    <w:p w:rsidR="00755239" w:rsidRPr="00755239" w:rsidRDefault="00755239" w:rsidP="00E21B1B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Údaje o soutěžním řešení: </w:t>
      </w:r>
    </w:p>
    <w:p w:rsidR="00755239" w:rsidRPr="00755239" w:rsidRDefault="00755239" w:rsidP="00755239">
      <w:pPr>
        <w:pStyle w:val="Default"/>
        <w:numPr>
          <w:ilvl w:val="2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název: </w:t>
      </w:r>
      <w:r w:rsidRPr="00755239">
        <w:rPr>
          <w:rFonts w:ascii="Arial" w:hAnsi="Arial" w:cs="Arial"/>
          <w:b/>
          <w:bCs/>
          <w:sz w:val="20"/>
          <w:szCs w:val="20"/>
        </w:rPr>
        <w:t>STEZKA PRO CHODCE A CYKLISTY OTROKOVICE-ZLÍN PODÉL ŘEKY DŘEVNICE</w:t>
      </w:r>
    </w:p>
    <w:p w:rsidR="00F66867" w:rsidRPr="00755239" w:rsidRDefault="00755239" w:rsidP="00755239">
      <w:pPr>
        <w:pStyle w:val="Default"/>
        <w:numPr>
          <w:ilvl w:val="2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lokalizace: </w:t>
      </w:r>
      <w:r w:rsidRPr="00755239">
        <w:rPr>
          <w:rFonts w:ascii="Arial" w:hAnsi="Arial" w:cs="Arial"/>
          <w:b/>
          <w:bCs/>
          <w:sz w:val="20"/>
          <w:szCs w:val="20"/>
        </w:rPr>
        <w:t>Otrokovice - Zlín</w:t>
      </w:r>
    </w:p>
    <w:p w:rsidR="00F66867" w:rsidRPr="00755239" w:rsidRDefault="00F66867" w:rsidP="00283FE3">
      <w:pPr>
        <w:pStyle w:val="Default"/>
        <w:numPr>
          <w:ilvl w:val="2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autorský tým (jména autorů, kontaktní adresa, telefon, e-mail na jejich </w:t>
      </w:r>
      <w:proofErr w:type="gramStart"/>
      <w:r w:rsidRPr="00755239">
        <w:rPr>
          <w:rFonts w:ascii="Arial" w:hAnsi="Arial" w:cs="Arial"/>
          <w:sz w:val="20"/>
          <w:szCs w:val="20"/>
        </w:rPr>
        <w:t>zástupce).</w:t>
      </w:r>
      <w:r w:rsidR="007F5D7B">
        <w:rPr>
          <w:rFonts w:ascii="Arial" w:hAnsi="Arial" w:cs="Arial"/>
          <w:b/>
          <w:color w:val="FF0000"/>
          <w:sz w:val="20"/>
          <w:szCs w:val="20"/>
        </w:rPr>
        <w:t>Ing.</w:t>
      </w:r>
      <w:proofErr w:type="gramEnd"/>
      <w:r w:rsidR="007F5D7B">
        <w:rPr>
          <w:rFonts w:ascii="Arial" w:hAnsi="Arial" w:cs="Arial"/>
          <w:b/>
          <w:color w:val="FF0000"/>
          <w:sz w:val="20"/>
          <w:szCs w:val="20"/>
        </w:rPr>
        <w:t xml:space="preserve"> Ladislav </w:t>
      </w:r>
      <w:proofErr w:type="spellStart"/>
      <w:r w:rsidR="007F5D7B">
        <w:rPr>
          <w:rFonts w:ascii="Arial" w:hAnsi="Arial" w:cs="Arial"/>
          <w:b/>
          <w:color w:val="FF0000"/>
          <w:sz w:val="20"/>
          <w:szCs w:val="20"/>
        </w:rPr>
        <w:t>Alster</w:t>
      </w:r>
      <w:proofErr w:type="spellEnd"/>
      <w:r w:rsidR="007F5D7B">
        <w:rPr>
          <w:rFonts w:ascii="Arial" w:hAnsi="Arial" w:cs="Arial"/>
          <w:b/>
          <w:color w:val="FF0000"/>
          <w:sz w:val="20"/>
          <w:szCs w:val="20"/>
        </w:rPr>
        <w:t xml:space="preserve">, Marcela Sedlářová, projektová kancelář A-S nám. T.G. Masaryka 588 Zlín, </w:t>
      </w:r>
      <w:r w:rsidR="007F5D7B" w:rsidRPr="007F5D7B">
        <w:rPr>
          <w:rFonts w:ascii="Arial" w:hAnsi="Arial" w:cs="Arial"/>
          <w:b/>
          <w:color w:val="FF0000"/>
          <w:sz w:val="20"/>
          <w:szCs w:val="20"/>
        </w:rPr>
        <w:t>aspk@aspk-zl.cz</w:t>
      </w:r>
      <w:r w:rsidR="007F5D7B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F66867" w:rsidRPr="00755239" w:rsidRDefault="00F66867" w:rsidP="00283FE3">
      <w:pPr>
        <w:pStyle w:val="Default"/>
        <w:numPr>
          <w:ilvl w:val="2"/>
          <w:numId w:val="4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jak byl vybrán zpracovatel projektu (oslovení, veřejná soutěž, …. </w:t>
      </w:r>
      <w:proofErr w:type="gramStart"/>
      <w:r w:rsidRPr="00755239">
        <w:rPr>
          <w:rFonts w:ascii="Arial" w:hAnsi="Arial" w:cs="Arial"/>
          <w:sz w:val="20"/>
          <w:szCs w:val="20"/>
        </w:rPr>
        <w:t>jinak</w:t>
      </w:r>
      <w:proofErr w:type="gramEnd"/>
      <w:r w:rsidRPr="00755239">
        <w:rPr>
          <w:rFonts w:ascii="Arial" w:hAnsi="Arial" w:cs="Arial"/>
          <w:sz w:val="20"/>
          <w:szCs w:val="20"/>
        </w:rPr>
        <w:t>)</w:t>
      </w:r>
      <w:r w:rsidR="00F10DB4" w:rsidRPr="00755239">
        <w:rPr>
          <w:rFonts w:ascii="Arial" w:hAnsi="Arial" w:cs="Arial"/>
          <w:sz w:val="20"/>
          <w:szCs w:val="20"/>
        </w:rPr>
        <w:br/>
      </w: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Údaje o realizaci: </w:t>
      </w:r>
    </w:p>
    <w:p w:rsidR="00F66867" w:rsidRPr="00755239" w:rsidRDefault="00F66867" w:rsidP="00283FE3">
      <w:pPr>
        <w:pStyle w:val="Default"/>
        <w:numPr>
          <w:ilvl w:val="2"/>
          <w:numId w:val="3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gen. </w:t>
      </w:r>
      <w:proofErr w:type="gramStart"/>
      <w:r w:rsidRPr="00755239">
        <w:rPr>
          <w:rFonts w:ascii="Arial" w:hAnsi="Arial" w:cs="Arial"/>
          <w:sz w:val="20"/>
          <w:szCs w:val="20"/>
        </w:rPr>
        <w:t>dodavatel</w:t>
      </w:r>
      <w:proofErr w:type="gramEnd"/>
      <w:r w:rsidR="00C044ED">
        <w:rPr>
          <w:rFonts w:ascii="Arial" w:hAnsi="Arial" w:cs="Arial"/>
          <w:sz w:val="20"/>
          <w:szCs w:val="20"/>
        </w:rPr>
        <w:t xml:space="preserve"> </w:t>
      </w:r>
      <w:r w:rsidR="00C044ED" w:rsidRPr="00C044ED">
        <w:rPr>
          <w:rFonts w:ascii="Arial" w:hAnsi="Arial" w:cs="Arial"/>
          <w:b/>
          <w:color w:val="FF0000"/>
          <w:sz w:val="20"/>
          <w:szCs w:val="20"/>
        </w:rPr>
        <w:t>STRABAG</w:t>
      </w:r>
      <w:r w:rsidR="00C044ED">
        <w:rPr>
          <w:rFonts w:ascii="Arial" w:hAnsi="Arial" w:cs="Arial"/>
          <w:b/>
          <w:color w:val="FF0000"/>
          <w:sz w:val="20"/>
          <w:szCs w:val="20"/>
        </w:rPr>
        <w:t xml:space="preserve"> a.s., odštěpný závod Brno, oblast východ, </w:t>
      </w:r>
      <w:proofErr w:type="spellStart"/>
      <w:r w:rsidR="00C044ED">
        <w:rPr>
          <w:rFonts w:ascii="Arial" w:hAnsi="Arial" w:cs="Arial"/>
          <w:b/>
          <w:color w:val="FF0000"/>
          <w:sz w:val="20"/>
          <w:szCs w:val="20"/>
        </w:rPr>
        <w:t>Příluky</w:t>
      </w:r>
      <w:proofErr w:type="spellEnd"/>
      <w:r w:rsidR="00C044ED">
        <w:rPr>
          <w:rFonts w:ascii="Arial" w:hAnsi="Arial" w:cs="Arial"/>
          <w:b/>
          <w:color w:val="FF0000"/>
          <w:sz w:val="20"/>
          <w:szCs w:val="20"/>
        </w:rPr>
        <w:t xml:space="preserve"> 386, CZ – 760 01 Zlín</w:t>
      </w:r>
    </w:p>
    <w:p w:rsidR="00F66867" w:rsidRPr="00755239" w:rsidRDefault="00F66867" w:rsidP="00283FE3">
      <w:pPr>
        <w:pStyle w:val="Default"/>
        <w:numPr>
          <w:ilvl w:val="2"/>
          <w:numId w:val="3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termín realizace (kolaudace nebo uvedení do provozu) </w:t>
      </w:r>
      <w:r w:rsidR="00526EFE" w:rsidRPr="00156D25">
        <w:rPr>
          <w:rFonts w:ascii="Arial" w:hAnsi="Arial" w:cs="Arial"/>
          <w:b/>
          <w:color w:val="FF0000"/>
          <w:sz w:val="20"/>
          <w:szCs w:val="20"/>
        </w:rPr>
        <w:t>16. 10. 2014 – vydání kolaudačního souhlasu</w:t>
      </w:r>
    </w:p>
    <w:p w:rsidR="00F66867" w:rsidRPr="00755239" w:rsidRDefault="00755239" w:rsidP="00755239">
      <w:pPr>
        <w:pStyle w:val="Default"/>
        <w:numPr>
          <w:ilvl w:val="2"/>
          <w:numId w:val="3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funkční určení stavby:</w:t>
      </w:r>
      <w:r w:rsidRPr="00755239">
        <w:rPr>
          <w:rFonts w:ascii="Arial" w:hAnsi="Arial" w:cs="Arial"/>
          <w:b/>
          <w:bCs/>
          <w:sz w:val="20"/>
          <w:szCs w:val="20"/>
        </w:rPr>
        <w:t xml:space="preserve"> DOPRAVNÍ STAVBA – CYKLISTICKÁ INFRASTRUKTURA</w:t>
      </w:r>
      <w:r w:rsidR="00F66867" w:rsidRPr="00755239">
        <w:rPr>
          <w:rFonts w:ascii="Arial" w:hAnsi="Arial" w:cs="Arial"/>
          <w:sz w:val="20"/>
          <w:szCs w:val="20"/>
        </w:rPr>
        <w:t xml:space="preserve">, </w:t>
      </w:r>
      <w:r w:rsidR="00F10DB4" w:rsidRPr="00755239">
        <w:rPr>
          <w:rFonts w:ascii="Arial" w:hAnsi="Arial" w:cs="Arial"/>
          <w:sz w:val="20"/>
          <w:szCs w:val="20"/>
        </w:rPr>
        <w:br/>
      </w: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 xml:space="preserve">Údaje o investorovi stavebního díla (zejména): </w:t>
      </w:r>
    </w:p>
    <w:p w:rsidR="00F66867" w:rsidRPr="00755239" w:rsidRDefault="00F66867" w:rsidP="00283FE3">
      <w:pPr>
        <w:pStyle w:val="Default"/>
        <w:numPr>
          <w:ilvl w:val="2"/>
          <w:numId w:val="5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název, sídlo, adresa, kontaktní osoba (telefon, e-mail)</w:t>
      </w:r>
      <w:r w:rsidR="00755239" w:rsidRPr="00755239">
        <w:rPr>
          <w:rFonts w:ascii="Arial" w:hAnsi="Arial" w:cs="Arial"/>
          <w:sz w:val="20"/>
          <w:szCs w:val="20"/>
        </w:rPr>
        <w:t xml:space="preserve">: </w:t>
      </w:r>
      <w:r w:rsidR="00755239" w:rsidRPr="00755239">
        <w:rPr>
          <w:rFonts w:ascii="Arial" w:hAnsi="Arial" w:cs="Arial"/>
          <w:b/>
          <w:bCs/>
          <w:sz w:val="20"/>
          <w:szCs w:val="20"/>
        </w:rPr>
        <w:t>MĚSTO OTROKOVICE,</w:t>
      </w:r>
      <w:r w:rsidR="000E1A09">
        <w:rPr>
          <w:rFonts w:ascii="Arial" w:hAnsi="Arial" w:cs="Arial"/>
          <w:b/>
          <w:bCs/>
          <w:sz w:val="20"/>
          <w:szCs w:val="20"/>
        </w:rPr>
        <w:t xml:space="preserve"> IČ 002 84 301, OTROKOVICE, NÁM</w:t>
      </w:r>
      <w:r w:rsidR="00755239" w:rsidRPr="00755239">
        <w:rPr>
          <w:rFonts w:ascii="Arial" w:hAnsi="Arial" w:cs="Arial"/>
          <w:b/>
          <w:bCs/>
          <w:sz w:val="20"/>
          <w:szCs w:val="20"/>
        </w:rPr>
        <w:t>. 3. KVĚTNA 1340, PSČ 765 02</w:t>
      </w:r>
    </w:p>
    <w:p w:rsidR="00F66867" w:rsidRPr="00755239" w:rsidRDefault="00F66867" w:rsidP="00283FE3">
      <w:pPr>
        <w:pStyle w:val="Default"/>
        <w:numPr>
          <w:ilvl w:val="2"/>
          <w:numId w:val="5"/>
        </w:numPr>
        <w:ind w:left="108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způsob financování</w:t>
      </w:r>
      <w:r w:rsidR="00755239">
        <w:rPr>
          <w:rFonts w:ascii="Arial" w:hAnsi="Arial" w:cs="Arial"/>
          <w:sz w:val="20"/>
          <w:szCs w:val="20"/>
        </w:rPr>
        <w:t xml:space="preserve">: </w:t>
      </w:r>
      <w:r w:rsidR="00F10DB4" w:rsidRPr="00755239">
        <w:rPr>
          <w:rFonts w:ascii="Arial" w:hAnsi="Arial" w:cs="Arial"/>
          <w:sz w:val="20"/>
          <w:szCs w:val="20"/>
        </w:rPr>
        <w:br/>
      </w: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Stručný popis stavu před a po realizaci, bodový výčet přínosů realizace</w:t>
      </w:r>
    </w:p>
    <w:p w:rsidR="00ED63F1" w:rsidRPr="00ED63F1" w:rsidRDefault="00F66867" w:rsidP="00ED63F1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Urbanisticko-architektonický kontext (krajinný a městský kontext)</w:t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Architektonické řešení</w:t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="Arial" w:hAnsi="Arial" w:cs="Arial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Uživatelská kvalita (funkční řešení, komfort užití, bezpečnost)</w:t>
      </w:r>
      <w:r w:rsidRPr="0075523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="Arial" w:hAnsi="Arial" w:cs="Arial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Stavebně-technické řešení (použité řešení, originalita)</w:t>
      </w:r>
      <w:r w:rsidRPr="0075523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ED63F1" w:rsidRPr="00ED63F1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Udržitelnost stavby (náklady spojené s provozem, údržba)</w:t>
      </w:r>
    </w:p>
    <w:p w:rsidR="005A3CCE" w:rsidRDefault="00ED63F1" w:rsidP="00ED63F1">
      <w:pPr>
        <w:pStyle w:val="Default"/>
        <w:ind w:left="720"/>
        <w:rPr>
          <w:rFonts w:ascii="Arial" w:hAnsi="Arial" w:cs="Arial"/>
          <w:b/>
          <w:color w:val="FF0000"/>
          <w:sz w:val="20"/>
          <w:szCs w:val="20"/>
        </w:rPr>
      </w:pPr>
      <w:r w:rsidRPr="000345BB">
        <w:rPr>
          <w:rFonts w:ascii="Arial" w:hAnsi="Arial" w:cs="Arial"/>
          <w:b/>
          <w:color w:val="FF0000"/>
          <w:sz w:val="20"/>
          <w:szCs w:val="20"/>
        </w:rPr>
        <w:t xml:space="preserve">Vyježděné koleje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na hrázi řeky Dřevnice </w:t>
      </w:r>
      <w:r w:rsidRPr="000345BB">
        <w:rPr>
          <w:rFonts w:ascii="Arial" w:hAnsi="Arial" w:cs="Arial"/>
          <w:b/>
          <w:color w:val="FF0000"/>
          <w:sz w:val="20"/>
          <w:szCs w:val="20"/>
        </w:rPr>
        <w:t xml:space="preserve">nahradila asfaltová nebo dlážděná komunikace s  </w:t>
      </w:r>
      <w:proofErr w:type="spellStart"/>
      <w:r w:rsidRPr="000345BB">
        <w:rPr>
          <w:rFonts w:ascii="Arial" w:hAnsi="Arial" w:cs="Arial"/>
          <w:b/>
          <w:color w:val="FF0000"/>
          <w:sz w:val="20"/>
          <w:szCs w:val="20"/>
        </w:rPr>
        <w:t>odpočívkami</w:t>
      </w:r>
      <w:proofErr w:type="spellEnd"/>
      <w:r w:rsidRPr="000345BB">
        <w:rPr>
          <w:rFonts w:ascii="Arial" w:hAnsi="Arial" w:cs="Arial"/>
          <w:b/>
          <w:color w:val="FF0000"/>
          <w:sz w:val="20"/>
          <w:szCs w:val="20"/>
        </w:rPr>
        <w:t>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Stezka je lemována stromy a dřevinami. Návrh klade důraz na bezpečné užívání, nabízí komfortní propojení měst a možnost aktivního odpočinku podél řeky. </w:t>
      </w:r>
      <w:r w:rsidR="005A3CCE">
        <w:rPr>
          <w:rFonts w:ascii="Arial" w:hAnsi="Arial" w:cs="Arial"/>
          <w:b/>
          <w:color w:val="FF0000"/>
          <w:sz w:val="20"/>
          <w:szCs w:val="20"/>
        </w:rPr>
        <w:t>V Otrokovicích je stezka přímo napojená na sídliště Trávníky, Nádraží a dále pokračuje směrem na Napajedla a Kroměříž.</w:t>
      </w:r>
    </w:p>
    <w:p w:rsidR="005A3CCE" w:rsidRDefault="005A3CCE" w:rsidP="00ED63F1">
      <w:pPr>
        <w:pStyle w:val="Default"/>
        <w:ind w:left="72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 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intravilánových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 xml:space="preserve"> úsecích probíhá mimo běžné údržby i zimní. </w:t>
      </w:r>
    </w:p>
    <w:p w:rsidR="00ED63F1" w:rsidRPr="000345BB" w:rsidRDefault="00ED63F1" w:rsidP="00ED63F1">
      <w:pPr>
        <w:pStyle w:val="Default"/>
        <w:ind w:left="72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F66867" w:rsidRPr="00755239" w:rsidRDefault="00F10DB4" w:rsidP="00ED63F1">
      <w:pPr>
        <w:pStyle w:val="Default"/>
        <w:ind w:left="1260"/>
        <w:rPr>
          <w:rFonts w:ascii="Arial" w:hAnsi="Arial" w:cs="Arial"/>
          <w:sz w:val="20"/>
          <w:szCs w:val="20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br/>
      </w: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Grafické přílohy, fotodokumentace</w:t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commentRangeStart w:id="0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  <w:commentRangeEnd w:id="0"/>
      <w:r w:rsidR="005A3CCE">
        <w:rPr>
          <w:rStyle w:val="Odkaznakoment"/>
          <w:rFonts w:asciiTheme="minorHAnsi" w:eastAsiaTheme="minorHAnsi" w:hAnsiTheme="minorHAnsi" w:cstheme="minorBidi"/>
          <w:color w:val="auto"/>
        </w:rPr>
        <w:commentReference w:id="0"/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commentRangeStart w:id="1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dále cca 5 ks fotografií, nejlépe celek i detail</w:t>
      </w:r>
      <w:r w:rsidR="00B843E7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v rozlišení pro tiskové účely </w:t>
      </w: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300 dpi, formát *.</w:t>
      </w:r>
      <w:proofErr w:type="spellStart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jpg</w:t>
      </w:r>
      <w:proofErr w:type="spellEnd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/ *.</w:t>
      </w:r>
      <w:proofErr w:type="spellStart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pdf</w:t>
      </w:r>
      <w:proofErr w:type="spellEnd"/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).</w:t>
      </w:r>
      <w:commentRangeEnd w:id="1"/>
      <w:r w:rsidR="005A3CCE">
        <w:rPr>
          <w:rStyle w:val="Odkaznakoment"/>
          <w:rFonts w:asciiTheme="minorHAnsi" w:eastAsiaTheme="minorHAnsi" w:hAnsiTheme="minorHAnsi" w:cstheme="minorBidi"/>
          <w:color w:val="auto"/>
        </w:rPr>
        <w:commentReference w:id="1"/>
      </w:r>
    </w:p>
    <w:p w:rsidR="00F66867" w:rsidRPr="00755239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lastRenderedPageBreak/>
        <w:t>dokumentace zůstává majetkem vypisovatelů s právem publicity.</w:t>
      </w:r>
      <w:r w:rsidR="00F10DB4"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br/>
      </w:r>
    </w:p>
    <w:p w:rsidR="00F66867" w:rsidRPr="00755239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755239">
        <w:rPr>
          <w:rFonts w:ascii="Arial" w:hAnsi="Arial" w:cs="Arial"/>
          <w:sz w:val="20"/>
          <w:szCs w:val="20"/>
        </w:rPr>
        <w:t>Souhlas s používáním soutěžních podkladů:</w:t>
      </w:r>
    </w:p>
    <w:p w:rsidR="00386A53" w:rsidRPr="00755239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="Arial" w:hAnsi="Arial" w:cs="Arial"/>
          <w:sz w:val="20"/>
          <w:szCs w:val="20"/>
          <w:shd w:val="clear" w:color="auto" w:fill="FFFFFF"/>
        </w:rPr>
      </w:pPr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755239">
          <w:rPr>
            <w:rStyle w:val="Siln"/>
            <w:rFonts w:ascii="Arial" w:hAnsi="Arial" w:cs="Arial"/>
            <w:b w:val="0"/>
            <w:bCs w:val="0"/>
            <w:sz w:val="20"/>
            <w:szCs w:val="20"/>
            <w:shd w:val="clear" w:color="auto" w:fill="FFFFFF"/>
          </w:rPr>
          <w:t>www.citychangers.eu/</w:t>
        </w:r>
      </w:hyperlink>
      <w:r w:rsidRPr="00755239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755239" w:rsidSect="00D64F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uzkova" w:date="2022-02-04T11:17:00Z" w:initials="r">
    <w:p w:rsidR="005A3CCE" w:rsidRDefault="005A3CCE">
      <w:pPr>
        <w:pStyle w:val="Textkomente"/>
      </w:pPr>
      <w:r>
        <w:rPr>
          <w:rStyle w:val="Odkaznakoment"/>
        </w:rPr>
        <w:annotationRef/>
      </w:r>
      <w:r>
        <w:t>navigace v emailu</w:t>
      </w:r>
    </w:p>
  </w:comment>
  <w:comment w:id="1" w:author="ruzkova" w:date="2022-02-04T11:17:00Z" w:initials="r">
    <w:p w:rsidR="005A3CCE" w:rsidRDefault="005A3CCE">
      <w:pPr>
        <w:pStyle w:val="Textkomente"/>
      </w:pPr>
      <w:r>
        <w:rPr>
          <w:rStyle w:val="Odkaznakoment"/>
        </w:rPr>
        <w:annotationRef/>
      </w:r>
      <w:r>
        <w:t>příloha v mailu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F1" w:rsidRDefault="00ED63F1" w:rsidP="00B54326">
      <w:pPr>
        <w:spacing w:after="0" w:line="240" w:lineRule="auto"/>
      </w:pPr>
      <w:r>
        <w:separator/>
      </w:r>
    </w:p>
  </w:endnote>
  <w:endnote w:type="continuationSeparator" w:id="0">
    <w:p w:rsidR="00ED63F1" w:rsidRDefault="00ED63F1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F1" w:rsidRDefault="00ED63F1" w:rsidP="00B54326">
      <w:pPr>
        <w:spacing w:after="0" w:line="240" w:lineRule="auto"/>
      </w:pPr>
      <w:r>
        <w:separator/>
      </w:r>
    </w:p>
  </w:footnote>
  <w:footnote w:type="continuationSeparator" w:id="0">
    <w:p w:rsidR="00ED63F1" w:rsidRDefault="00ED63F1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F1" w:rsidRDefault="00ED63F1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67"/>
    <w:rsid w:val="000345BB"/>
    <w:rsid w:val="00041C0E"/>
    <w:rsid w:val="000E1A09"/>
    <w:rsid w:val="00102E99"/>
    <w:rsid w:val="00127798"/>
    <w:rsid w:val="00156D25"/>
    <w:rsid w:val="001B14C0"/>
    <w:rsid w:val="001C60AA"/>
    <w:rsid w:val="00283FE3"/>
    <w:rsid w:val="00330992"/>
    <w:rsid w:val="00386A53"/>
    <w:rsid w:val="00414E0E"/>
    <w:rsid w:val="005266C4"/>
    <w:rsid w:val="00526EFE"/>
    <w:rsid w:val="005A3CCE"/>
    <w:rsid w:val="00611C4E"/>
    <w:rsid w:val="006354DB"/>
    <w:rsid w:val="00666761"/>
    <w:rsid w:val="00755239"/>
    <w:rsid w:val="007F5D7B"/>
    <w:rsid w:val="00837F5F"/>
    <w:rsid w:val="00871033"/>
    <w:rsid w:val="00AC79F4"/>
    <w:rsid w:val="00B54326"/>
    <w:rsid w:val="00B843E7"/>
    <w:rsid w:val="00BF405D"/>
    <w:rsid w:val="00C044ED"/>
    <w:rsid w:val="00CB24A0"/>
    <w:rsid w:val="00D25A54"/>
    <w:rsid w:val="00D4714A"/>
    <w:rsid w:val="00D64F58"/>
    <w:rsid w:val="00DD30DD"/>
    <w:rsid w:val="00DF58C2"/>
    <w:rsid w:val="00E21B1B"/>
    <w:rsid w:val="00EA3923"/>
    <w:rsid w:val="00ED63F1"/>
    <w:rsid w:val="00F01FE1"/>
    <w:rsid w:val="00F02917"/>
    <w:rsid w:val="00F10DB4"/>
    <w:rsid w:val="00F66867"/>
    <w:rsid w:val="00F8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75523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523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A3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C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C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vecerkova@muotrok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ruzkova</cp:lastModifiedBy>
  <cp:revision>5</cp:revision>
  <dcterms:created xsi:type="dcterms:W3CDTF">2022-02-03T14:17:00Z</dcterms:created>
  <dcterms:modified xsi:type="dcterms:W3CDTF">2022-02-04T10:22:00Z</dcterms:modified>
</cp:coreProperties>
</file>